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D" w:rsidRPr="00AB4F88" w:rsidRDefault="00B71DF1" w:rsidP="00304BBD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B4F88">
        <w:rPr>
          <w:rFonts w:ascii="Arial" w:hAnsi="Arial" w:cs="Arial"/>
          <w:b/>
          <w:sz w:val="32"/>
          <w:szCs w:val="32"/>
        </w:rPr>
        <w:t>REGULAMIN</w:t>
      </w:r>
    </w:p>
    <w:p w:rsidR="0073547C" w:rsidRPr="00AB4F88" w:rsidRDefault="0073547C" w:rsidP="0073547C">
      <w:pPr>
        <w:rPr>
          <w:rFonts w:ascii="Arial" w:hAnsi="Arial" w:cs="Arial"/>
        </w:rPr>
      </w:pPr>
    </w:p>
    <w:p w:rsidR="00C7520D" w:rsidRPr="00821026" w:rsidRDefault="00C96463" w:rsidP="00676530">
      <w:pPr>
        <w:tabs>
          <w:tab w:val="left" w:pos="2355"/>
        </w:tabs>
        <w:jc w:val="center"/>
        <w:rPr>
          <w:rFonts w:ascii="Arial" w:hAnsi="Arial" w:cs="Arial"/>
          <w:b/>
          <w:sz w:val="28"/>
          <w:szCs w:val="28"/>
        </w:rPr>
      </w:pPr>
      <w:r w:rsidRPr="00821026">
        <w:rPr>
          <w:rFonts w:ascii="Arial" w:hAnsi="Arial" w:cs="Arial"/>
          <w:b/>
          <w:sz w:val="28"/>
          <w:szCs w:val="28"/>
        </w:rPr>
        <w:t>V</w:t>
      </w:r>
      <w:r w:rsidR="00776461" w:rsidRPr="00821026">
        <w:rPr>
          <w:rFonts w:ascii="Arial" w:hAnsi="Arial" w:cs="Arial"/>
          <w:b/>
          <w:sz w:val="28"/>
          <w:szCs w:val="28"/>
        </w:rPr>
        <w:t xml:space="preserve"> </w:t>
      </w:r>
      <w:r w:rsidR="00676530" w:rsidRPr="00821026">
        <w:rPr>
          <w:rFonts w:ascii="Arial" w:hAnsi="Arial" w:cs="Arial"/>
          <w:b/>
          <w:sz w:val="28"/>
          <w:szCs w:val="28"/>
        </w:rPr>
        <w:t>Otwartych Mistrzostw Białegostoku Szkół Ponad</w:t>
      </w:r>
      <w:r w:rsidR="00DA77D3" w:rsidRPr="00821026">
        <w:rPr>
          <w:rFonts w:ascii="Arial" w:hAnsi="Arial" w:cs="Arial"/>
          <w:b/>
          <w:sz w:val="28"/>
          <w:szCs w:val="28"/>
        </w:rPr>
        <w:t>podstawowych</w:t>
      </w:r>
      <w:r w:rsidR="00DA77D3" w:rsidRPr="00821026">
        <w:rPr>
          <w:rFonts w:ascii="Arial" w:hAnsi="Arial" w:cs="Arial"/>
          <w:b/>
          <w:sz w:val="28"/>
          <w:szCs w:val="28"/>
        </w:rPr>
        <w:br/>
      </w:r>
      <w:r w:rsidR="00972468" w:rsidRPr="00821026">
        <w:rPr>
          <w:rFonts w:ascii="Arial" w:hAnsi="Arial" w:cs="Arial"/>
          <w:b/>
          <w:sz w:val="28"/>
          <w:szCs w:val="28"/>
        </w:rPr>
        <w:t xml:space="preserve">w Koszykówce Chłopców </w:t>
      </w:r>
      <w:r w:rsidR="0043740B" w:rsidRPr="00821026">
        <w:rPr>
          <w:rFonts w:ascii="Arial" w:hAnsi="Arial" w:cs="Arial"/>
          <w:b/>
          <w:sz w:val="28"/>
          <w:szCs w:val="28"/>
        </w:rPr>
        <w:t xml:space="preserve">o </w:t>
      </w:r>
      <w:r w:rsidR="0047458E" w:rsidRPr="00821026">
        <w:rPr>
          <w:rFonts w:ascii="Arial" w:hAnsi="Arial" w:cs="Arial"/>
          <w:b/>
          <w:sz w:val="28"/>
          <w:szCs w:val="28"/>
        </w:rPr>
        <w:t>Puchar Marki „</w:t>
      </w:r>
      <w:r w:rsidR="00676530" w:rsidRPr="00821026">
        <w:rPr>
          <w:rFonts w:ascii="Arial" w:hAnsi="Arial" w:cs="Arial"/>
          <w:b/>
          <w:sz w:val="28"/>
          <w:szCs w:val="28"/>
        </w:rPr>
        <w:t>STAG</w:t>
      </w:r>
      <w:r w:rsidR="0047458E" w:rsidRPr="00821026">
        <w:rPr>
          <w:rFonts w:ascii="Arial" w:hAnsi="Arial" w:cs="Arial"/>
          <w:b/>
          <w:sz w:val="28"/>
          <w:szCs w:val="28"/>
        </w:rPr>
        <w:t>”</w:t>
      </w:r>
      <w:r w:rsidR="00C7520D" w:rsidRPr="00821026">
        <w:rPr>
          <w:rFonts w:ascii="Arial" w:hAnsi="Arial" w:cs="Arial"/>
          <w:b/>
          <w:sz w:val="28"/>
          <w:szCs w:val="28"/>
        </w:rPr>
        <w:t xml:space="preserve"> </w:t>
      </w:r>
    </w:p>
    <w:p w:rsidR="00C7520D" w:rsidRPr="00AB4F88" w:rsidRDefault="00C7520D">
      <w:pPr>
        <w:rPr>
          <w:rFonts w:ascii="Arial" w:hAnsi="Arial" w:cs="Arial"/>
        </w:rPr>
      </w:pP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CEL</w:t>
      </w:r>
    </w:p>
    <w:p w:rsidR="00C7520D" w:rsidRPr="00AB4F88" w:rsidRDefault="00676530">
      <w:pPr>
        <w:numPr>
          <w:ilvl w:val="0"/>
          <w:numId w:val="13"/>
        </w:numPr>
        <w:ind w:left="1068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Propagowanie koszykówki</w:t>
      </w:r>
      <w:r w:rsidR="00C7520D" w:rsidRPr="00AB4F88">
        <w:rPr>
          <w:rFonts w:ascii="Arial" w:hAnsi="Arial" w:cs="Arial"/>
        </w:rPr>
        <w:t>, jej walo</w:t>
      </w:r>
      <w:r w:rsidR="0060179B" w:rsidRPr="00AB4F88">
        <w:rPr>
          <w:rFonts w:ascii="Arial" w:hAnsi="Arial" w:cs="Arial"/>
        </w:rPr>
        <w:t>rów rekreacyjnych i zdrowotnych;</w:t>
      </w:r>
    </w:p>
    <w:p w:rsidR="00C7520D" w:rsidRPr="00AB4F88" w:rsidRDefault="00C7520D">
      <w:pPr>
        <w:numPr>
          <w:ilvl w:val="0"/>
          <w:numId w:val="13"/>
        </w:numPr>
        <w:ind w:left="1068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Kształtowan</w:t>
      </w:r>
      <w:r w:rsidR="0060179B" w:rsidRPr="00AB4F88">
        <w:rPr>
          <w:rFonts w:ascii="Arial" w:hAnsi="Arial" w:cs="Arial"/>
        </w:rPr>
        <w:t>ie postaw „zdrowej” rywalizacji;</w:t>
      </w:r>
    </w:p>
    <w:p w:rsidR="00C7520D" w:rsidRPr="00AB4F88" w:rsidRDefault="0060179B" w:rsidP="00C36E9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Integracja międzyszkolna;</w:t>
      </w:r>
    </w:p>
    <w:p w:rsidR="00C96463" w:rsidRPr="00AB4F88" w:rsidRDefault="00D574C5" w:rsidP="00C36E9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Aktywność fizyczna jako forma zdrowego stylu życia.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TERMIN I MIEJSCE</w:t>
      </w:r>
    </w:p>
    <w:p w:rsidR="00C7520D" w:rsidRPr="00AB4F88" w:rsidRDefault="00D574C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6 czerwca 2023</w:t>
      </w:r>
      <w:r w:rsidR="00C7520D" w:rsidRPr="00AB4F88">
        <w:rPr>
          <w:rFonts w:ascii="Arial" w:hAnsi="Arial" w:cs="Arial"/>
        </w:rPr>
        <w:t xml:space="preserve"> r. </w:t>
      </w:r>
      <w:r w:rsidR="0043740B" w:rsidRPr="00AB4F88">
        <w:rPr>
          <w:rFonts w:ascii="Arial" w:hAnsi="Arial" w:cs="Arial"/>
        </w:rPr>
        <w:t>-</w:t>
      </w:r>
      <w:r w:rsidR="00432434" w:rsidRPr="00AB4F88">
        <w:rPr>
          <w:rFonts w:ascii="Arial" w:hAnsi="Arial" w:cs="Arial"/>
        </w:rPr>
        <w:t xml:space="preserve"> oficjalne rozpoczęcie zawodów</w:t>
      </w:r>
      <w:r w:rsidR="0043740B" w:rsidRPr="00AB4F88">
        <w:rPr>
          <w:rFonts w:ascii="Arial" w:hAnsi="Arial" w:cs="Arial"/>
        </w:rPr>
        <w:t xml:space="preserve"> </w:t>
      </w:r>
      <w:r w:rsidR="00432434" w:rsidRPr="00AB4F88">
        <w:rPr>
          <w:rFonts w:ascii="Arial" w:hAnsi="Arial" w:cs="Arial"/>
        </w:rPr>
        <w:t>-</w:t>
      </w:r>
      <w:r w:rsidR="00C7520D" w:rsidRPr="00AB4F88">
        <w:rPr>
          <w:rFonts w:ascii="Arial" w:hAnsi="Arial" w:cs="Arial"/>
        </w:rPr>
        <w:t xml:space="preserve"> godz. 9.30</w:t>
      </w:r>
    </w:p>
    <w:p w:rsidR="00C7520D" w:rsidRPr="00AB4F88" w:rsidRDefault="00D574C5" w:rsidP="0060179B">
      <w:pPr>
        <w:ind w:left="1080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6 czerwca 2023 r. -</w:t>
      </w:r>
      <w:r w:rsidR="00C7520D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 xml:space="preserve"> </w:t>
      </w:r>
      <w:r w:rsidR="00C7520D" w:rsidRPr="00AB4F88">
        <w:rPr>
          <w:rFonts w:ascii="Arial" w:hAnsi="Arial" w:cs="Arial"/>
        </w:rPr>
        <w:t>oficjal</w:t>
      </w:r>
      <w:r w:rsidR="00432434" w:rsidRPr="00AB4F88">
        <w:rPr>
          <w:rFonts w:ascii="Arial" w:hAnsi="Arial" w:cs="Arial"/>
        </w:rPr>
        <w:t xml:space="preserve">ne </w:t>
      </w:r>
      <w:r w:rsidR="006800D3" w:rsidRPr="00AB4F88">
        <w:rPr>
          <w:rFonts w:ascii="Arial" w:hAnsi="Arial" w:cs="Arial"/>
        </w:rPr>
        <w:t>zakoń</w:t>
      </w:r>
      <w:r w:rsidR="00692D9A" w:rsidRPr="00AB4F88">
        <w:rPr>
          <w:rFonts w:ascii="Arial" w:hAnsi="Arial" w:cs="Arial"/>
        </w:rPr>
        <w:t>czenie zawodów</w:t>
      </w:r>
      <w:r w:rsidR="0043740B" w:rsidRPr="00AB4F88">
        <w:rPr>
          <w:rFonts w:ascii="Arial" w:hAnsi="Arial" w:cs="Arial"/>
        </w:rPr>
        <w:t xml:space="preserve"> </w:t>
      </w:r>
      <w:r w:rsidR="00692D9A" w:rsidRPr="00AB4F88">
        <w:rPr>
          <w:rFonts w:ascii="Arial" w:hAnsi="Arial" w:cs="Arial"/>
        </w:rPr>
        <w:t>- godz. 13.0</w:t>
      </w:r>
      <w:r w:rsidR="0017154A" w:rsidRPr="00AB4F88">
        <w:rPr>
          <w:rFonts w:ascii="Arial" w:hAnsi="Arial" w:cs="Arial"/>
        </w:rPr>
        <w:t>0</w:t>
      </w:r>
    </w:p>
    <w:p w:rsidR="00C7520D" w:rsidRPr="00AB4F88" w:rsidRDefault="0060179B" w:rsidP="00C36E9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Boisko wielofunkcyjne</w:t>
      </w:r>
      <w:r w:rsidR="00C7520D" w:rsidRPr="00AB4F88">
        <w:rPr>
          <w:rFonts w:ascii="Arial" w:hAnsi="Arial" w:cs="Arial"/>
        </w:rPr>
        <w:t xml:space="preserve"> Zespołu Szkół Elektrycznych w Białymstoku,</w:t>
      </w:r>
      <w:r w:rsidR="00C7520D" w:rsidRPr="00AB4F88">
        <w:rPr>
          <w:rFonts w:ascii="Arial" w:hAnsi="Arial" w:cs="Arial"/>
        </w:rPr>
        <w:br/>
        <w:t>ul. 1000-lecia Państwa Polskiego 14, tel.</w:t>
      </w:r>
      <w:r w:rsidR="0043740B" w:rsidRPr="00AB4F88">
        <w:rPr>
          <w:rFonts w:ascii="Arial" w:hAnsi="Arial" w:cs="Arial"/>
        </w:rPr>
        <w:t xml:space="preserve"> </w:t>
      </w:r>
      <w:r w:rsidR="002C496D" w:rsidRPr="00AB4F88">
        <w:rPr>
          <w:rFonts w:ascii="Arial" w:hAnsi="Arial" w:cs="Arial"/>
        </w:rPr>
        <w:t>85</w:t>
      </w:r>
      <w:r w:rsidR="0043740B" w:rsidRPr="00AB4F88">
        <w:rPr>
          <w:rFonts w:ascii="Arial" w:hAnsi="Arial" w:cs="Arial"/>
        </w:rPr>
        <w:t> </w:t>
      </w:r>
      <w:r w:rsidR="00C7520D" w:rsidRPr="00AB4F88">
        <w:rPr>
          <w:rFonts w:ascii="Arial" w:hAnsi="Arial" w:cs="Arial"/>
        </w:rPr>
        <w:t>651</w:t>
      </w:r>
      <w:r w:rsidR="0043740B" w:rsidRPr="00AB4F88">
        <w:rPr>
          <w:rFonts w:ascii="Arial" w:hAnsi="Arial" w:cs="Arial"/>
        </w:rPr>
        <w:t xml:space="preserve"> </w:t>
      </w:r>
      <w:r w:rsidR="00C7520D" w:rsidRPr="00AB4F88">
        <w:rPr>
          <w:rFonts w:ascii="Arial" w:hAnsi="Arial" w:cs="Arial"/>
        </w:rPr>
        <w:t>20</w:t>
      </w:r>
      <w:r w:rsidR="0043740B" w:rsidRPr="00AB4F88">
        <w:rPr>
          <w:rFonts w:ascii="Arial" w:hAnsi="Arial" w:cs="Arial"/>
        </w:rPr>
        <w:t xml:space="preserve"> </w:t>
      </w:r>
      <w:r w:rsidR="00C7520D" w:rsidRPr="00AB4F88">
        <w:rPr>
          <w:rFonts w:ascii="Arial" w:hAnsi="Arial" w:cs="Arial"/>
        </w:rPr>
        <w:t>93.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ORGANIZATOR</w:t>
      </w:r>
    </w:p>
    <w:p w:rsidR="00C7520D" w:rsidRPr="00AB4F88" w:rsidRDefault="00C7520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Dyrektor Zespołu Szkół Elektrycznych w </w:t>
      </w:r>
      <w:r w:rsidR="00C96463" w:rsidRPr="00AB4F88">
        <w:rPr>
          <w:rFonts w:ascii="Arial" w:hAnsi="Arial" w:cs="Arial"/>
        </w:rPr>
        <w:t>Białymstoku</w:t>
      </w:r>
    </w:p>
    <w:p w:rsidR="00C7520D" w:rsidRPr="00AB4F88" w:rsidRDefault="00C7520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Nauczyciele wychowania fizycznego Zespołu Szkół Elek</w:t>
      </w:r>
      <w:r w:rsidR="002A069D" w:rsidRPr="00AB4F88">
        <w:rPr>
          <w:rFonts w:ascii="Arial" w:hAnsi="Arial" w:cs="Arial"/>
        </w:rPr>
        <w:t>trycznych</w:t>
      </w:r>
      <w:r w:rsidR="002A069D" w:rsidRPr="00AB4F88">
        <w:rPr>
          <w:rFonts w:ascii="Arial" w:hAnsi="Arial" w:cs="Arial"/>
        </w:rPr>
        <w:br/>
        <w:t>w Białymstoku: Tomasz Łaciński</w:t>
      </w:r>
      <w:r w:rsidR="0060179B" w:rsidRPr="00AB4F88">
        <w:rPr>
          <w:rFonts w:ascii="Arial" w:hAnsi="Arial" w:cs="Arial"/>
        </w:rPr>
        <w:t xml:space="preserve">, Emilia Łapińska, Janusz </w:t>
      </w:r>
      <w:proofErr w:type="spellStart"/>
      <w:r w:rsidR="0060179B" w:rsidRPr="00AB4F88">
        <w:rPr>
          <w:rFonts w:ascii="Arial" w:hAnsi="Arial" w:cs="Arial"/>
        </w:rPr>
        <w:t>Szeszko</w:t>
      </w:r>
      <w:proofErr w:type="spellEnd"/>
      <w:r w:rsidR="0060179B" w:rsidRPr="00AB4F88">
        <w:rPr>
          <w:rFonts w:ascii="Arial" w:hAnsi="Arial" w:cs="Arial"/>
        </w:rPr>
        <w:t>.</w:t>
      </w:r>
    </w:p>
    <w:p w:rsidR="00C7520D" w:rsidRPr="00AB4F88" w:rsidRDefault="00DA77D3" w:rsidP="00C36E98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</w:rPr>
        <w:t>Osoba do kontaktu:</w:t>
      </w:r>
      <w:r w:rsidR="00640B38" w:rsidRPr="00AB4F88">
        <w:rPr>
          <w:rFonts w:ascii="Arial" w:hAnsi="Arial" w:cs="Arial"/>
        </w:rPr>
        <w:t xml:space="preserve"> </w:t>
      </w:r>
      <w:r w:rsidR="00640B38" w:rsidRPr="00AB4F88">
        <w:rPr>
          <w:rFonts w:ascii="Arial" w:hAnsi="Arial" w:cs="Arial"/>
          <w:b/>
        </w:rPr>
        <w:t>Tomasz Łaciń</w:t>
      </w:r>
      <w:r w:rsidRPr="00AB4F88">
        <w:rPr>
          <w:rFonts w:ascii="Arial" w:hAnsi="Arial" w:cs="Arial"/>
          <w:b/>
        </w:rPr>
        <w:t xml:space="preserve">ski, </w:t>
      </w:r>
      <w:r w:rsidR="0043740B" w:rsidRPr="00AB4F88">
        <w:rPr>
          <w:rFonts w:ascii="Arial" w:hAnsi="Arial" w:cs="Arial"/>
          <w:b/>
        </w:rPr>
        <w:t xml:space="preserve">tel. </w:t>
      </w:r>
      <w:r w:rsidRPr="00AB4F88">
        <w:rPr>
          <w:rFonts w:ascii="Arial" w:hAnsi="Arial" w:cs="Arial"/>
          <w:b/>
        </w:rPr>
        <w:t>kom. 608 475 736, mail</w:t>
      </w:r>
      <w:r w:rsidR="00640B38" w:rsidRPr="00AB4F88">
        <w:rPr>
          <w:rFonts w:ascii="Arial" w:hAnsi="Arial" w:cs="Arial"/>
          <w:b/>
        </w:rPr>
        <w:t>: toptennis.tomek@interia.pl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UCZESTNICTWO</w:t>
      </w:r>
    </w:p>
    <w:p w:rsidR="00C7520D" w:rsidRPr="00AB4F88" w:rsidRDefault="00C7520D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W zawodach mogą uczest</w:t>
      </w:r>
      <w:r w:rsidR="00E84D67" w:rsidRPr="00AB4F88">
        <w:rPr>
          <w:rFonts w:ascii="Arial" w:hAnsi="Arial" w:cs="Arial"/>
        </w:rPr>
        <w:t>niczyć reprezentacje  szkół ponadgimnazjalnych.</w:t>
      </w:r>
    </w:p>
    <w:p w:rsidR="00C7520D" w:rsidRPr="00AB4F88" w:rsidRDefault="00C7520D" w:rsidP="00C36E9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Sz</w:t>
      </w:r>
      <w:r w:rsidR="00E84D67" w:rsidRPr="00AB4F88">
        <w:rPr>
          <w:rFonts w:ascii="Arial" w:hAnsi="Arial" w:cs="Arial"/>
        </w:rPr>
        <w:t>koły zgłaszają ośmioosobowe</w:t>
      </w:r>
      <w:r w:rsidRPr="00AB4F88">
        <w:rPr>
          <w:rFonts w:ascii="Arial" w:hAnsi="Arial" w:cs="Arial"/>
        </w:rPr>
        <w:t xml:space="preserve"> reprezentacje.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ZGŁOSZENIA</w:t>
      </w:r>
    </w:p>
    <w:p w:rsidR="00C7520D" w:rsidRPr="00AB4F88" w:rsidRDefault="00C7520D" w:rsidP="00304BB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Zgłoszenia i potwierdzenie udziału w turnieju należy przesłać faxem (</w:t>
      </w:r>
      <w:r w:rsidR="0043740B" w:rsidRPr="00AB4F88">
        <w:rPr>
          <w:rFonts w:ascii="Arial" w:hAnsi="Arial" w:cs="Arial"/>
        </w:rPr>
        <w:t>085 </w:t>
      </w:r>
      <w:r w:rsidRPr="00AB4F88">
        <w:rPr>
          <w:rFonts w:ascii="Arial" w:hAnsi="Arial" w:cs="Arial"/>
        </w:rPr>
        <w:t>651</w:t>
      </w:r>
      <w:r w:rsidR="0043740B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>20</w:t>
      </w:r>
      <w:r w:rsidR="0043740B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>93), dostarczyć osobiście do sekretariatu ZSE lub do nauczycieli wychowania fizyczn</w:t>
      </w:r>
      <w:r w:rsidR="0043740B" w:rsidRPr="00AB4F88">
        <w:rPr>
          <w:rFonts w:ascii="Arial" w:hAnsi="Arial" w:cs="Arial"/>
        </w:rPr>
        <w:t>ego ZSE do dnia 31</w:t>
      </w:r>
      <w:r w:rsidR="00D574C5" w:rsidRPr="00AB4F88">
        <w:rPr>
          <w:rFonts w:ascii="Arial" w:hAnsi="Arial" w:cs="Arial"/>
        </w:rPr>
        <w:t xml:space="preserve"> maja 2023</w:t>
      </w:r>
      <w:r w:rsidRPr="00AB4F88">
        <w:rPr>
          <w:rFonts w:ascii="Arial" w:hAnsi="Arial" w:cs="Arial"/>
        </w:rPr>
        <w:t xml:space="preserve"> r.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NAGRODY</w:t>
      </w:r>
    </w:p>
    <w:p w:rsidR="00C7520D" w:rsidRPr="00AB4F88" w:rsidRDefault="00C7520D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K</w:t>
      </w:r>
      <w:r w:rsidR="00180D7B" w:rsidRPr="00AB4F88">
        <w:rPr>
          <w:rFonts w:ascii="Arial" w:hAnsi="Arial" w:cs="Arial"/>
        </w:rPr>
        <w:t>ażda ze szkół otrzymuje dyplomy;</w:t>
      </w:r>
    </w:p>
    <w:p w:rsidR="00C7520D" w:rsidRPr="00AB4F88" w:rsidRDefault="00012BFF" w:rsidP="00304BBD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Drużyny</w:t>
      </w:r>
      <w:r w:rsidR="00C7520D" w:rsidRPr="00AB4F88">
        <w:rPr>
          <w:rFonts w:ascii="Arial" w:hAnsi="Arial" w:cs="Arial"/>
        </w:rPr>
        <w:t xml:space="preserve"> otrzy</w:t>
      </w:r>
      <w:r w:rsidR="0043740B" w:rsidRPr="00AB4F88">
        <w:rPr>
          <w:rFonts w:ascii="Arial" w:hAnsi="Arial" w:cs="Arial"/>
        </w:rPr>
        <w:t>mują puchary i nagrody rzeczowe.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SPRAWY ORGANIZACYJNE</w:t>
      </w:r>
    </w:p>
    <w:p w:rsidR="00C7520D" w:rsidRPr="00AB4F88" w:rsidRDefault="00C7520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Zawodnicy są zobowiązani posiadać na zawodach: </w:t>
      </w:r>
    </w:p>
    <w:p w:rsidR="00C7520D" w:rsidRPr="00AB4F88" w:rsidRDefault="00C7520D">
      <w:pPr>
        <w:ind w:left="1080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- zaświadczenie lekarskie (lista zb</w:t>
      </w:r>
      <w:r w:rsidR="0043740B" w:rsidRPr="00AB4F88">
        <w:rPr>
          <w:rFonts w:ascii="Arial" w:hAnsi="Arial" w:cs="Arial"/>
        </w:rPr>
        <w:t xml:space="preserve">iorcza), zezwalające na udział </w:t>
      </w:r>
      <w:r w:rsidR="003A576A">
        <w:rPr>
          <w:rFonts w:ascii="Arial" w:hAnsi="Arial" w:cs="Arial"/>
        </w:rPr>
        <w:br/>
      </w:r>
      <w:r w:rsidR="0043740B" w:rsidRPr="00AB4F88">
        <w:rPr>
          <w:rFonts w:ascii="Arial" w:hAnsi="Arial" w:cs="Arial"/>
        </w:rPr>
        <w:t>w zawodach;</w:t>
      </w:r>
    </w:p>
    <w:p w:rsidR="00C7520D" w:rsidRPr="00AB4F88" w:rsidRDefault="0043740B">
      <w:pPr>
        <w:ind w:left="720" w:firstLine="360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- legitymację szkolną;</w:t>
      </w:r>
    </w:p>
    <w:p w:rsidR="00C7520D" w:rsidRPr="00AB4F88" w:rsidRDefault="00C7520D">
      <w:pPr>
        <w:ind w:left="720" w:firstLine="360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- </w:t>
      </w:r>
      <w:r w:rsidR="0043740B" w:rsidRPr="00AB4F88">
        <w:rPr>
          <w:rFonts w:ascii="Arial" w:hAnsi="Arial" w:cs="Arial"/>
        </w:rPr>
        <w:t>strój sportowy, obuwie sportowe.</w:t>
      </w:r>
    </w:p>
    <w:p w:rsidR="00C7520D" w:rsidRPr="00AB4F88" w:rsidRDefault="00C7520D" w:rsidP="00304BB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Organ</w:t>
      </w:r>
      <w:r w:rsidR="00C96463" w:rsidRPr="00AB4F88">
        <w:rPr>
          <w:rFonts w:ascii="Arial" w:hAnsi="Arial" w:cs="Arial"/>
        </w:rPr>
        <w:t>izator zapewnia</w:t>
      </w:r>
      <w:r w:rsidR="00D574C5" w:rsidRPr="00AB4F88">
        <w:rPr>
          <w:rFonts w:ascii="Arial" w:hAnsi="Arial" w:cs="Arial"/>
        </w:rPr>
        <w:t xml:space="preserve"> opiekę medyczną.</w:t>
      </w:r>
    </w:p>
    <w:p w:rsidR="00C7520D" w:rsidRPr="00AB4F88" w:rsidRDefault="00C7520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POSTANOWIENIA KOŃCOWE</w:t>
      </w:r>
    </w:p>
    <w:p w:rsidR="00C7520D" w:rsidRPr="00AB4F88" w:rsidRDefault="00C7520D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Obowiązuj</w:t>
      </w:r>
      <w:r w:rsidR="00E84D67" w:rsidRPr="00AB4F88">
        <w:rPr>
          <w:rFonts w:ascii="Arial" w:hAnsi="Arial" w:cs="Arial"/>
        </w:rPr>
        <w:t>ą przepisy gry w  koszykówkę</w:t>
      </w:r>
      <w:r w:rsidR="002A069D" w:rsidRPr="00AB4F88">
        <w:rPr>
          <w:rFonts w:ascii="Arial" w:hAnsi="Arial" w:cs="Arial"/>
        </w:rPr>
        <w:t>.</w:t>
      </w:r>
    </w:p>
    <w:p w:rsidR="00C7520D" w:rsidRPr="00AB4F88" w:rsidRDefault="00C7520D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Wyłączne prawo interpretacji niniejszego regulaminu przysługuje organizatorom.</w:t>
      </w:r>
    </w:p>
    <w:p w:rsidR="00C7520D" w:rsidRPr="00AB4F88" w:rsidRDefault="00C7520D">
      <w:pPr>
        <w:ind w:left="1080"/>
        <w:jc w:val="both"/>
        <w:rPr>
          <w:rFonts w:ascii="Arial" w:hAnsi="Arial" w:cs="Arial"/>
        </w:rPr>
      </w:pPr>
    </w:p>
    <w:p w:rsidR="00C7520D" w:rsidRPr="00AB4F88" w:rsidRDefault="00C7520D">
      <w:pPr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Informacje można uzyskać u nauczycieli wychowania fizycznego oraz w sekretariacie ZSE tel.</w:t>
      </w:r>
      <w:r w:rsidR="0043740B" w:rsidRPr="00AB4F88">
        <w:rPr>
          <w:rFonts w:ascii="Arial" w:hAnsi="Arial" w:cs="Arial"/>
        </w:rPr>
        <w:t xml:space="preserve"> 85 </w:t>
      </w:r>
      <w:r w:rsidRPr="00AB4F88">
        <w:rPr>
          <w:rFonts w:ascii="Arial" w:hAnsi="Arial" w:cs="Arial"/>
        </w:rPr>
        <w:t>651</w:t>
      </w:r>
      <w:r w:rsidR="0043740B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>20</w:t>
      </w:r>
      <w:r w:rsidR="0043740B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>93.</w:t>
      </w:r>
    </w:p>
    <w:p w:rsidR="00304BBD" w:rsidRPr="00AB4F88" w:rsidRDefault="00304BBD">
      <w:pPr>
        <w:jc w:val="both"/>
        <w:rPr>
          <w:rFonts w:ascii="Arial" w:hAnsi="Arial" w:cs="Arial"/>
          <w:i/>
          <w:sz w:val="28"/>
          <w:szCs w:val="28"/>
        </w:rPr>
      </w:pPr>
    </w:p>
    <w:p w:rsidR="00E724CE" w:rsidRPr="00AB4F88" w:rsidRDefault="00E724CE">
      <w:pPr>
        <w:jc w:val="both"/>
        <w:rPr>
          <w:rFonts w:ascii="Arial" w:hAnsi="Arial" w:cs="Arial"/>
          <w:i/>
          <w:sz w:val="28"/>
          <w:szCs w:val="28"/>
        </w:rPr>
      </w:pPr>
    </w:p>
    <w:p w:rsidR="00C7520D" w:rsidRPr="00AB4F88" w:rsidRDefault="00C7520D" w:rsidP="00304BBD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r w:rsidRPr="00AB4F88">
        <w:rPr>
          <w:rFonts w:ascii="Arial" w:hAnsi="Arial" w:cs="Arial"/>
          <w:b/>
          <w:sz w:val="32"/>
          <w:szCs w:val="32"/>
        </w:rPr>
        <w:t>PROGRAM</w:t>
      </w:r>
    </w:p>
    <w:p w:rsidR="00E724CE" w:rsidRPr="00AB4F88" w:rsidRDefault="00E724CE" w:rsidP="00E724CE">
      <w:pPr>
        <w:rPr>
          <w:rFonts w:ascii="Arial" w:hAnsi="Arial" w:cs="Arial"/>
        </w:rPr>
      </w:pPr>
    </w:p>
    <w:p w:rsidR="00C7520D" w:rsidRPr="00821026" w:rsidRDefault="00C96463" w:rsidP="00180D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1026">
        <w:rPr>
          <w:rFonts w:ascii="Arial" w:hAnsi="Arial" w:cs="Arial"/>
          <w:b/>
          <w:sz w:val="28"/>
          <w:szCs w:val="28"/>
        </w:rPr>
        <w:t>V</w:t>
      </w:r>
      <w:r w:rsidR="00776461" w:rsidRPr="00821026">
        <w:rPr>
          <w:rFonts w:ascii="Arial" w:hAnsi="Arial" w:cs="Arial"/>
          <w:b/>
          <w:sz w:val="28"/>
          <w:szCs w:val="28"/>
        </w:rPr>
        <w:t xml:space="preserve"> </w:t>
      </w:r>
      <w:r w:rsidR="00180D7B" w:rsidRPr="00821026">
        <w:rPr>
          <w:rFonts w:ascii="Arial" w:hAnsi="Arial" w:cs="Arial"/>
          <w:b/>
          <w:sz w:val="28"/>
          <w:szCs w:val="28"/>
        </w:rPr>
        <w:t>Otwartych Mistrzostw Białegostoku Szkół Ponad</w:t>
      </w:r>
      <w:r w:rsidR="00DA77D3" w:rsidRPr="00821026">
        <w:rPr>
          <w:rFonts w:ascii="Arial" w:hAnsi="Arial" w:cs="Arial"/>
          <w:b/>
          <w:sz w:val="28"/>
          <w:szCs w:val="28"/>
        </w:rPr>
        <w:t>podstawowych</w:t>
      </w:r>
      <w:r w:rsidR="00DA77D3" w:rsidRPr="00821026">
        <w:rPr>
          <w:rFonts w:ascii="Arial" w:hAnsi="Arial" w:cs="Arial"/>
          <w:b/>
          <w:sz w:val="28"/>
          <w:szCs w:val="28"/>
        </w:rPr>
        <w:br/>
        <w:t xml:space="preserve">w Koszykówce Chłopców </w:t>
      </w:r>
      <w:r w:rsidR="00972468" w:rsidRPr="00821026">
        <w:rPr>
          <w:rFonts w:ascii="Arial" w:hAnsi="Arial" w:cs="Arial"/>
          <w:b/>
          <w:sz w:val="28"/>
          <w:szCs w:val="28"/>
        </w:rPr>
        <w:t xml:space="preserve">o Puchar Marki ,,STAG’’ </w:t>
      </w:r>
    </w:p>
    <w:p w:rsidR="00C7520D" w:rsidRPr="00AB4F88" w:rsidRDefault="00C7520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  <w:b/>
          <w:bCs/>
          <w:i/>
          <w:iCs/>
          <w:color w:val="555555"/>
        </w:rPr>
        <w:t> </w:t>
      </w:r>
      <w:r w:rsidRPr="00AB4F88">
        <w:rPr>
          <w:rFonts w:ascii="Arial" w:hAnsi="Arial" w:cs="Arial"/>
          <w:b/>
          <w:bCs/>
        </w:rPr>
        <w:t>W turnieju udział biorą następujące szkoły:</w:t>
      </w:r>
    </w:p>
    <w:p w:rsidR="00C7520D" w:rsidRPr="00AB4F88" w:rsidRDefault="00180D7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1. </w:t>
      </w:r>
      <w:r w:rsidR="00C7520D" w:rsidRPr="00AB4F88">
        <w:rPr>
          <w:rFonts w:ascii="Arial" w:hAnsi="Arial" w:cs="Arial"/>
        </w:rPr>
        <w:t xml:space="preserve"> </w:t>
      </w:r>
      <w:r w:rsidR="002D62CA" w:rsidRPr="00AB4F88">
        <w:rPr>
          <w:rFonts w:ascii="Arial" w:hAnsi="Arial" w:cs="Arial"/>
        </w:rPr>
        <w:t>Zespół Szkół Elektrycznych w Białymstoku</w:t>
      </w:r>
      <w:r w:rsidR="001119E7" w:rsidRPr="00AB4F88">
        <w:rPr>
          <w:rFonts w:ascii="Arial" w:hAnsi="Arial" w:cs="Arial"/>
        </w:rPr>
        <w:t>.</w:t>
      </w:r>
    </w:p>
    <w:p w:rsidR="00C7520D" w:rsidRPr="00AB4F88" w:rsidRDefault="00180D7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2. </w:t>
      </w:r>
      <w:r w:rsidR="00963C94" w:rsidRPr="00AB4F88">
        <w:rPr>
          <w:rFonts w:ascii="Arial" w:hAnsi="Arial" w:cs="Arial"/>
        </w:rPr>
        <w:t xml:space="preserve"> </w:t>
      </w:r>
      <w:r w:rsidR="001119E7" w:rsidRPr="00AB4F88">
        <w:rPr>
          <w:rFonts w:ascii="Arial" w:hAnsi="Arial" w:cs="Arial"/>
        </w:rPr>
        <w:t>Zespół Szkół Budowlano-</w:t>
      </w:r>
      <w:r w:rsidR="002D62CA" w:rsidRPr="00AB4F88">
        <w:rPr>
          <w:rFonts w:ascii="Arial" w:hAnsi="Arial" w:cs="Arial"/>
        </w:rPr>
        <w:t>Geodezyjnych w Białymstoku</w:t>
      </w:r>
      <w:r w:rsidR="001119E7" w:rsidRPr="00AB4F88">
        <w:rPr>
          <w:rFonts w:ascii="Arial" w:hAnsi="Arial" w:cs="Arial"/>
        </w:rPr>
        <w:t>.</w:t>
      </w:r>
    </w:p>
    <w:p w:rsidR="00C7520D" w:rsidRPr="00AB4F88" w:rsidRDefault="00963C9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3. </w:t>
      </w:r>
      <w:r w:rsidR="005E579C" w:rsidRPr="00AB4F88">
        <w:rPr>
          <w:rFonts w:ascii="Arial" w:hAnsi="Arial" w:cs="Arial"/>
        </w:rPr>
        <w:t>Zes</w:t>
      </w:r>
      <w:r w:rsidRPr="00AB4F88">
        <w:rPr>
          <w:rFonts w:ascii="Arial" w:hAnsi="Arial" w:cs="Arial"/>
        </w:rPr>
        <w:t>pół Szkół Techn</w:t>
      </w:r>
      <w:r w:rsidR="00D46F6B" w:rsidRPr="00AB4F88">
        <w:rPr>
          <w:rFonts w:ascii="Arial" w:hAnsi="Arial" w:cs="Arial"/>
        </w:rPr>
        <w:t>icznych i Ogólnokształcących z O</w:t>
      </w:r>
      <w:r w:rsidRPr="00AB4F88">
        <w:rPr>
          <w:rFonts w:ascii="Arial" w:hAnsi="Arial" w:cs="Arial"/>
        </w:rPr>
        <w:t xml:space="preserve">ddziałami </w:t>
      </w:r>
      <w:r w:rsidR="00D46F6B" w:rsidRPr="00AB4F88">
        <w:rPr>
          <w:rFonts w:ascii="Arial" w:hAnsi="Arial" w:cs="Arial"/>
        </w:rPr>
        <w:t>I</w:t>
      </w:r>
      <w:r w:rsidR="001119E7" w:rsidRPr="00AB4F88">
        <w:rPr>
          <w:rFonts w:ascii="Arial" w:hAnsi="Arial" w:cs="Arial"/>
        </w:rPr>
        <w:t xml:space="preserve">ntegracyjnymi </w:t>
      </w:r>
      <w:r w:rsidR="00D46F6B" w:rsidRPr="00AB4F88">
        <w:rPr>
          <w:rFonts w:ascii="Arial" w:hAnsi="Arial" w:cs="Arial"/>
        </w:rPr>
        <w:br/>
      </w:r>
      <w:r w:rsidR="005E579C" w:rsidRPr="00AB4F88">
        <w:rPr>
          <w:rFonts w:ascii="Arial" w:hAnsi="Arial" w:cs="Arial"/>
        </w:rPr>
        <w:t>w</w:t>
      </w:r>
      <w:r w:rsidR="001119E7" w:rsidRPr="00AB4F88">
        <w:rPr>
          <w:rFonts w:ascii="Arial" w:hAnsi="Arial" w:cs="Arial"/>
        </w:rPr>
        <w:t xml:space="preserve"> Białymstoku.</w:t>
      </w:r>
      <w:r w:rsidRPr="00AB4F88">
        <w:rPr>
          <w:rFonts w:ascii="Arial" w:hAnsi="Arial" w:cs="Arial"/>
        </w:rPr>
        <w:t xml:space="preserve">            </w:t>
      </w:r>
      <w:r w:rsidR="005E579C" w:rsidRPr="00AB4F88">
        <w:rPr>
          <w:rFonts w:ascii="Arial" w:hAnsi="Arial" w:cs="Arial"/>
        </w:rPr>
        <w:t xml:space="preserve"> </w:t>
      </w:r>
      <w:r w:rsidRPr="00AB4F88">
        <w:rPr>
          <w:rFonts w:ascii="Arial" w:hAnsi="Arial" w:cs="Arial"/>
        </w:rPr>
        <w:t xml:space="preserve">      </w:t>
      </w:r>
    </w:p>
    <w:p w:rsidR="00180D7B" w:rsidRPr="00AB4F88" w:rsidRDefault="00180D7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4. </w:t>
      </w:r>
      <w:r w:rsidR="002D62CA" w:rsidRPr="00AB4F88">
        <w:rPr>
          <w:rFonts w:ascii="Arial" w:hAnsi="Arial" w:cs="Arial"/>
        </w:rPr>
        <w:t>Zespó</w:t>
      </w:r>
      <w:r w:rsidR="00963C94" w:rsidRPr="00AB4F88">
        <w:rPr>
          <w:rFonts w:ascii="Arial" w:hAnsi="Arial" w:cs="Arial"/>
        </w:rPr>
        <w:t xml:space="preserve">ł Szkół Rolniczych </w:t>
      </w:r>
      <w:r w:rsidR="00C96463" w:rsidRPr="00AB4F88">
        <w:rPr>
          <w:rFonts w:ascii="Arial" w:hAnsi="Arial" w:cs="Arial"/>
        </w:rPr>
        <w:t>w Białymstoku</w:t>
      </w:r>
      <w:r w:rsidR="001119E7" w:rsidRPr="00AB4F88">
        <w:rPr>
          <w:rFonts w:ascii="Arial" w:hAnsi="Arial" w:cs="Arial"/>
        </w:rPr>
        <w:t>.</w:t>
      </w:r>
    </w:p>
    <w:p w:rsidR="00C96463" w:rsidRPr="00AB4F88" w:rsidRDefault="001119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S</w:t>
      </w:r>
      <w:r w:rsidR="00DA77D3" w:rsidRPr="00AB4F88">
        <w:rPr>
          <w:rFonts w:ascii="Arial" w:hAnsi="Arial" w:cs="Arial"/>
        </w:rPr>
        <w:t>kład drużyn może ulec zmianie</w:t>
      </w:r>
      <w:r w:rsidRPr="00AB4F88">
        <w:rPr>
          <w:rFonts w:ascii="Arial" w:hAnsi="Arial" w:cs="Arial"/>
        </w:rPr>
        <w:t>.</w:t>
      </w:r>
    </w:p>
    <w:p w:rsidR="0017154A" w:rsidRPr="00AB4F88" w:rsidRDefault="00963C94" w:rsidP="00BF083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AB4F88">
        <w:rPr>
          <w:rFonts w:ascii="Arial" w:hAnsi="Arial" w:cs="Arial"/>
          <w:b/>
        </w:rPr>
        <w:t>6 czerwca 2023</w:t>
      </w:r>
      <w:r w:rsidR="002A069D" w:rsidRPr="00AB4F88">
        <w:rPr>
          <w:rFonts w:ascii="Arial" w:hAnsi="Arial" w:cs="Arial"/>
          <w:b/>
        </w:rPr>
        <w:t xml:space="preserve"> </w:t>
      </w:r>
      <w:r w:rsidR="00C7520D" w:rsidRPr="00AB4F88">
        <w:rPr>
          <w:rFonts w:ascii="Arial" w:hAnsi="Arial" w:cs="Arial"/>
          <w:b/>
        </w:rPr>
        <w:t>r.</w:t>
      </w:r>
      <w:r w:rsidR="00C7520D" w:rsidRPr="00AB4F88">
        <w:rPr>
          <w:rFonts w:ascii="Arial" w:hAnsi="Arial" w:cs="Arial"/>
        </w:rPr>
        <w:t xml:space="preserve"> – </w:t>
      </w:r>
      <w:r w:rsidR="001119E7" w:rsidRPr="00AB4F88">
        <w:rPr>
          <w:rFonts w:ascii="Arial" w:hAnsi="Arial" w:cs="Arial"/>
          <w:b/>
        </w:rPr>
        <w:t>oficjalne rozpoczęcie zawodów,</w:t>
      </w:r>
      <w:r w:rsidR="00C7520D" w:rsidRPr="00AB4F88">
        <w:rPr>
          <w:rFonts w:ascii="Arial" w:hAnsi="Arial" w:cs="Arial"/>
          <w:b/>
        </w:rPr>
        <w:t xml:space="preserve"> godz. 9.30</w:t>
      </w:r>
    </w:p>
    <w:p w:rsidR="0017154A" w:rsidRPr="00AB4F88" w:rsidRDefault="00C7520D">
      <w:pPr>
        <w:spacing w:line="360" w:lineRule="auto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Mecze rozgrywane będą</w:t>
      </w:r>
      <w:r w:rsidR="00A33D1C" w:rsidRPr="00AB4F88">
        <w:rPr>
          <w:rFonts w:ascii="Arial" w:hAnsi="Arial" w:cs="Arial"/>
        </w:rPr>
        <w:t xml:space="preserve"> w</w:t>
      </w:r>
      <w:r w:rsidR="002D62CA" w:rsidRPr="00AB4F88">
        <w:rPr>
          <w:rFonts w:ascii="Arial" w:hAnsi="Arial" w:cs="Arial"/>
        </w:rPr>
        <w:t xml:space="preserve"> formule</w:t>
      </w:r>
      <w:r w:rsidR="001119E7" w:rsidRPr="00AB4F88">
        <w:rPr>
          <w:rFonts w:ascii="Arial" w:hAnsi="Arial" w:cs="Arial"/>
        </w:rPr>
        <w:t xml:space="preserve"> („</w:t>
      </w:r>
      <w:r w:rsidR="00A33D1C" w:rsidRPr="00AB4F88">
        <w:rPr>
          <w:rFonts w:ascii="Arial" w:hAnsi="Arial" w:cs="Arial"/>
        </w:rPr>
        <w:t>każdy z każd</w:t>
      </w:r>
      <w:r w:rsidR="00EC6360" w:rsidRPr="00AB4F88">
        <w:rPr>
          <w:rFonts w:ascii="Arial" w:hAnsi="Arial" w:cs="Arial"/>
        </w:rPr>
        <w:t>ym</w:t>
      </w:r>
      <w:r w:rsidR="001119E7" w:rsidRPr="00AB4F88">
        <w:rPr>
          <w:rFonts w:ascii="Arial" w:hAnsi="Arial" w:cs="Arial"/>
        </w:rPr>
        <w:t>”</w:t>
      </w:r>
      <w:r w:rsidR="00EC6360" w:rsidRPr="00AB4F88">
        <w:rPr>
          <w:rFonts w:ascii="Arial" w:hAnsi="Arial" w:cs="Arial"/>
        </w:rPr>
        <w:t xml:space="preserve">) </w:t>
      </w:r>
      <w:r w:rsidR="0073547C" w:rsidRPr="00AB4F88">
        <w:rPr>
          <w:rFonts w:ascii="Arial" w:hAnsi="Arial" w:cs="Arial"/>
        </w:rPr>
        <w:t>2 x 10</w:t>
      </w:r>
      <w:r w:rsidR="002D62CA" w:rsidRPr="00AB4F88">
        <w:rPr>
          <w:rFonts w:ascii="Arial" w:hAnsi="Arial" w:cs="Arial"/>
        </w:rPr>
        <w:t xml:space="preserve"> minut, o kolejności miejsc decyduje ilość zdobytych punktów, bezpośredni pojedynek, bilans zdobytych koszów</w:t>
      </w:r>
      <w:r w:rsidR="00A33D1C" w:rsidRPr="00AB4F88">
        <w:rPr>
          <w:rFonts w:ascii="Arial" w:hAnsi="Arial" w:cs="Arial"/>
        </w:rPr>
        <w:t>.</w:t>
      </w:r>
      <w:r w:rsidR="00EC6360" w:rsidRPr="00AB4F88">
        <w:rPr>
          <w:rFonts w:ascii="Arial" w:hAnsi="Arial" w:cs="Arial"/>
        </w:rPr>
        <w:t xml:space="preserve"> </w:t>
      </w:r>
    </w:p>
    <w:p w:rsidR="0073547C" w:rsidRPr="00AB4F88" w:rsidRDefault="00A33D1C">
      <w:pPr>
        <w:spacing w:line="360" w:lineRule="auto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>Kolejność gier</w:t>
      </w:r>
      <w:r w:rsidR="00C7520D" w:rsidRPr="00AB4F88">
        <w:rPr>
          <w:rFonts w:ascii="Arial" w:hAnsi="Arial" w:cs="Arial"/>
        </w:rPr>
        <w:t>:</w:t>
      </w:r>
    </w:p>
    <w:p w:rsidR="00C7520D" w:rsidRPr="00AB4F88" w:rsidRDefault="00963C94" w:rsidP="00821026">
      <w:pPr>
        <w:spacing w:line="360" w:lineRule="auto"/>
        <w:jc w:val="center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6 czerwca 2023</w:t>
      </w:r>
      <w:r w:rsidR="00C7520D" w:rsidRPr="00AB4F88">
        <w:rPr>
          <w:rFonts w:ascii="Arial" w:hAnsi="Arial" w:cs="Arial"/>
          <w:b/>
        </w:rPr>
        <w:t xml:space="preserve"> r. (</w:t>
      </w:r>
      <w:r w:rsidRPr="00AB4F88">
        <w:rPr>
          <w:rFonts w:ascii="Arial" w:hAnsi="Arial" w:cs="Arial"/>
          <w:b/>
        </w:rPr>
        <w:t xml:space="preserve"> wtorek </w:t>
      </w:r>
      <w:r w:rsidR="00C7520D" w:rsidRPr="00AB4F88">
        <w:rPr>
          <w:rFonts w:ascii="Arial" w:hAnsi="Arial" w:cs="Arial"/>
          <w:b/>
        </w:rPr>
        <w:t>):</w:t>
      </w:r>
    </w:p>
    <w:p w:rsidR="005E579C" w:rsidRPr="00AB4F88" w:rsidRDefault="005E579C" w:rsidP="00EC6360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:rsidR="005E579C" w:rsidRPr="00AB4F88" w:rsidRDefault="005E579C" w:rsidP="005E579C">
      <w:pPr>
        <w:spacing w:line="360" w:lineRule="auto"/>
        <w:jc w:val="both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>Godz. :</w:t>
      </w:r>
      <w:r w:rsidR="00692D9A" w:rsidRPr="00AB4F88">
        <w:rPr>
          <w:rFonts w:ascii="Arial" w:hAnsi="Arial" w:cs="Arial"/>
          <w:b/>
        </w:rPr>
        <w:t xml:space="preserve">      </w:t>
      </w:r>
      <w:r w:rsidRPr="00AB4F88">
        <w:rPr>
          <w:rFonts w:ascii="Arial" w:hAnsi="Arial" w:cs="Arial"/>
          <w:b/>
        </w:rPr>
        <w:t>1</w:t>
      </w:r>
      <w:r w:rsidR="00692D9A" w:rsidRPr="00AB4F88">
        <w:rPr>
          <w:rFonts w:ascii="Arial" w:hAnsi="Arial" w:cs="Arial"/>
          <w:b/>
        </w:rPr>
        <w:t xml:space="preserve">0.00                          </w:t>
      </w:r>
      <w:r w:rsidRPr="00AB4F88">
        <w:rPr>
          <w:rFonts w:ascii="Arial" w:hAnsi="Arial" w:cs="Arial"/>
          <w:b/>
        </w:rPr>
        <w:t>10</w:t>
      </w:r>
      <w:r w:rsidR="00692D9A" w:rsidRPr="00AB4F88">
        <w:rPr>
          <w:rFonts w:ascii="Arial" w:hAnsi="Arial" w:cs="Arial"/>
          <w:b/>
        </w:rPr>
        <w:t xml:space="preserve">.40                            </w:t>
      </w:r>
      <w:r w:rsidRPr="00AB4F88">
        <w:rPr>
          <w:rFonts w:ascii="Arial" w:hAnsi="Arial" w:cs="Arial"/>
          <w:b/>
        </w:rPr>
        <w:t>11.20</w:t>
      </w:r>
    </w:p>
    <w:p w:rsidR="005E579C" w:rsidRPr="00AB4F88" w:rsidRDefault="005E579C" w:rsidP="005E579C">
      <w:pPr>
        <w:spacing w:line="360" w:lineRule="auto"/>
        <w:jc w:val="both"/>
        <w:rPr>
          <w:rFonts w:ascii="Arial" w:hAnsi="Arial" w:cs="Arial"/>
        </w:rPr>
      </w:pPr>
      <w:r w:rsidRPr="00AB4F88">
        <w:rPr>
          <w:rFonts w:ascii="Arial" w:hAnsi="Arial" w:cs="Arial"/>
          <w:b/>
        </w:rPr>
        <w:t xml:space="preserve">                </w:t>
      </w:r>
      <w:r w:rsidRPr="00AB4F88">
        <w:rPr>
          <w:rFonts w:ascii="Arial" w:hAnsi="Arial" w:cs="Arial"/>
        </w:rPr>
        <w:t xml:space="preserve">   I kolejka      -   1:4      II kolejka      -  4:3       III kolejka     - 2:4</w:t>
      </w:r>
    </w:p>
    <w:p w:rsidR="0073547C" w:rsidRPr="00AB4F88" w:rsidRDefault="005E579C" w:rsidP="00EC6360">
      <w:pPr>
        <w:spacing w:line="360" w:lineRule="auto"/>
        <w:ind w:left="1080"/>
        <w:jc w:val="both"/>
        <w:rPr>
          <w:rFonts w:ascii="Arial" w:hAnsi="Arial" w:cs="Arial"/>
        </w:rPr>
      </w:pPr>
      <w:r w:rsidRPr="00AB4F88">
        <w:rPr>
          <w:rFonts w:ascii="Arial" w:hAnsi="Arial" w:cs="Arial"/>
        </w:rPr>
        <w:t xml:space="preserve">                          2:3                              1:2                             3:1</w:t>
      </w:r>
    </w:p>
    <w:p w:rsidR="0073547C" w:rsidRPr="00AB4F88" w:rsidRDefault="0073547C" w:rsidP="00EC6360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:rsidR="0073547C" w:rsidRPr="00AB4F88" w:rsidRDefault="0073547C" w:rsidP="00EC6360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:rsidR="001066EA" w:rsidRPr="00AB4F88" w:rsidRDefault="001066EA" w:rsidP="00821026">
      <w:pPr>
        <w:spacing w:line="360" w:lineRule="auto"/>
        <w:jc w:val="center"/>
        <w:rPr>
          <w:rFonts w:ascii="Arial" w:hAnsi="Arial" w:cs="Arial"/>
        </w:rPr>
      </w:pPr>
      <w:r w:rsidRPr="00AB4F88">
        <w:rPr>
          <w:rFonts w:ascii="Arial" w:hAnsi="Arial" w:cs="Arial"/>
          <w:b/>
        </w:rPr>
        <w:t>KONKURS</w:t>
      </w:r>
      <w:r w:rsidR="00EC6360" w:rsidRPr="00AB4F88">
        <w:rPr>
          <w:rFonts w:ascii="Arial" w:hAnsi="Arial" w:cs="Arial"/>
        </w:rPr>
        <w:t xml:space="preserve"> </w:t>
      </w:r>
      <w:r w:rsidR="001119E7" w:rsidRPr="00AB4F88">
        <w:rPr>
          <w:rFonts w:ascii="Arial" w:hAnsi="Arial" w:cs="Arial"/>
        </w:rPr>
        <w:t>„</w:t>
      </w:r>
      <w:r w:rsidR="00692D9A" w:rsidRPr="00AB4F88">
        <w:rPr>
          <w:rFonts w:ascii="Arial" w:hAnsi="Arial" w:cs="Arial"/>
        </w:rPr>
        <w:t>wsadów do kosza</w:t>
      </w:r>
      <w:r w:rsidR="001119E7" w:rsidRPr="00AB4F88">
        <w:rPr>
          <w:rFonts w:ascii="Arial" w:hAnsi="Arial" w:cs="Arial"/>
        </w:rPr>
        <w:t>”</w:t>
      </w:r>
      <w:r w:rsidR="00692D9A" w:rsidRPr="00AB4F88">
        <w:rPr>
          <w:rFonts w:ascii="Arial" w:hAnsi="Arial" w:cs="Arial"/>
        </w:rPr>
        <w:t xml:space="preserve"> 12.00- 12.3</w:t>
      </w:r>
      <w:r w:rsidR="00EC6360" w:rsidRPr="00AB4F88">
        <w:rPr>
          <w:rFonts w:ascii="Arial" w:hAnsi="Arial" w:cs="Arial"/>
        </w:rPr>
        <w:t>0</w:t>
      </w:r>
    </w:p>
    <w:p w:rsidR="0073547C" w:rsidRPr="00AB4F88" w:rsidRDefault="0073547C">
      <w:pPr>
        <w:spacing w:line="360" w:lineRule="auto"/>
        <w:jc w:val="both"/>
        <w:rPr>
          <w:rFonts w:ascii="Arial" w:hAnsi="Arial" w:cs="Arial"/>
        </w:rPr>
      </w:pPr>
    </w:p>
    <w:p w:rsidR="0073547C" w:rsidRPr="00AB4F88" w:rsidRDefault="0073547C">
      <w:pPr>
        <w:spacing w:line="360" w:lineRule="auto"/>
        <w:jc w:val="both"/>
        <w:rPr>
          <w:rFonts w:ascii="Arial" w:hAnsi="Arial" w:cs="Arial"/>
        </w:rPr>
      </w:pPr>
    </w:p>
    <w:p w:rsidR="00432434" w:rsidRPr="00AB4F88" w:rsidRDefault="00432434">
      <w:pPr>
        <w:spacing w:line="360" w:lineRule="auto"/>
        <w:jc w:val="both"/>
        <w:rPr>
          <w:rFonts w:ascii="Arial" w:hAnsi="Arial" w:cs="Arial"/>
        </w:rPr>
      </w:pPr>
    </w:p>
    <w:p w:rsidR="00C7520D" w:rsidRPr="00AB4F88" w:rsidRDefault="00963C94" w:rsidP="00821026">
      <w:pPr>
        <w:spacing w:line="360" w:lineRule="auto"/>
        <w:jc w:val="center"/>
        <w:rPr>
          <w:rFonts w:ascii="Arial" w:hAnsi="Arial" w:cs="Arial"/>
          <w:b/>
        </w:rPr>
      </w:pPr>
      <w:r w:rsidRPr="00AB4F88">
        <w:rPr>
          <w:rFonts w:ascii="Arial" w:hAnsi="Arial" w:cs="Arial"/>
          <w:b/>
        </w:rPr>
        <w:t xml:space="preserve">6 czerwca 2023 r.  </w:t>
      </w:r>
      <w:r w:rsidR="001119E7" w:rsidRPr="00AB4F88">
        <w:rPr>
          <w:rFonts w:ascii="Arial" w:hAnsi="Arial" w:cs="Arial"/>
          <w:b/>
        </w:rPr>
        <w:t xml:space="preserve">– </w:t>
      </w:r>
      <w:r w:rsidR="00C7520D" w:rsidRPr="00AB4F88">
        <w:rPr>
          <w:rFonts w:ascii="Arial" w:hAnsi="Arial" w:cs="Arial"/>
          <w:b/>
        </w:rPr>
        <w:t>oficjal</w:t>
      </w:r>
      <w:r w:rsidR="00BA04A1" w:rsidRPr="00AB4F88">
        <w:rPr>
          <w:rFonts w:ascii="Arial" w:hAnsi="Arial" w:cs="Arial"/>
          <w:b/>
        </w:rPr>
        <w:t xml:space="preserve">ne zakończenie </w:t>
      </w:r>
      <w:r w:rsidR="00692D9A" w:rsidRPr="00AB4F88">
        <w:rPr>
          <w:rFonts w:ascii="Arial" w:hAnsi="Arial" w:cs="Arial"/>
          <w:b/>
        </w:rPr>
        <w:t>zawodów, godz. 13.0</w:t>
      </w:r>
      <w:r w:rsidR="0017154A" w:rsidRPr="00AB4F88">
        <w:rPr>
          <w:rFonts w:ascii="Arial" w:hAnsi="Arial" w:cs="Arial"/>
          <w:b/>
        </w:rPr>
        <w:t>0</w:t>
      </w:r>
    </w:p>
    <w:sectPr w:rsidR="00C7520D" w:rsidRPr="00AB4F88" w:rsidSect="00643263">
      <w:headerReference w:type="default" r:id="rId7"/>
      <w:footerReference w:type="default" r:id="rId8"/>
      <w:pgSz w:w="11906" w:h="16838" w:code="9"/>
      <w:pgMar w:top="567" w:right="1418" w:bottom="1474" w:left="1418" w:header="3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CB" w:rsidRDefault="00846DCB">
      <w:r>
        <w:separator/>
      </w:r>
    </w:p>
  </w:endnote>
  <w:endnote w:type="continuationSeparator" w:id="0">
    <w:p w:rsidR="00846DCB" w:rsidRDefault="008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0D" w:rsidRDefault="00C7520D">
    <w:pPr>
      <w:pStyle w:val="Nagwek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C7520D" w:rsidRPr="002A069D" w:rsidRDefault="00C7520D">
    <w:pPr>
      <w:pStyle w:val="Nagwek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</w:rPr>
      <w:t>ZSE</w:t>
    </w:r>
    <w:r>
      <w:rPr>
        <w:rFonts w:ascii="Arial" w:hAnsi="Arial" w:cs="Arial"/>
        <w:sz w:val="18"/>
        <w:szCs w:val="18"/>
      </w:rPr>
      <w:t xml:space="preserve">: 15-111 Białystok, ul. Tysiąclecia Państwa Polskiego 14     </w:t>
    </w:r>
    <w:r>
      <w:rPr>
        <w:rFonts w:ascii="Arial" w:hAnsi="Arial" w:cs="Arial"/>
        <w:b/>
        <w:sz w:val="18"/>
        <w:szCs w:val="18"/>
      </w:rPr>
      <w:t>CKP Nr 1</w:t>
    </w:r>
    <w:r>
      <w:rPr>
        <w:rFonts w:ascii="Arial" w:hAnsi="Arial" w:cs="Arial"/>
        <w:sz w:val="18"/>
        <w:szCs w:val="18"/>
      </w:rPr>
      <w:t xml:space="preserve">: 15-034 Białystok, ul. </w:t>
    </w:r>
    <w:r w:rsidRPr="002A069D">
      <w:rPr>
        <w:rFonts w:ascii="Arial" w:hAnsi="Arial" w:cs="Arial"/>
        <w:sz w:val="18"/>
        <w:szCs w:val="18"/>
        <w:lang w:val="en-US"/>
      </w:rPr>
      <w:t>Dobra 1</w:t>
    </w:r>
  </w:p>
  <w:p w:rsidR="00C7520D" w:rsidRDefault="00C7520D">
    <w:pPr>
      <w:pStyle w:val="Stopka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tel</w:t>
    </w:r>
    <w:proofErr w:type="spellEnd"/>
    <w:r>
      <w:rPr>
        <w:sz w:val="18"/>
        <w:szCs w:val="18"/>
        <w:lang w:val="en-US"/>
      </w:rPr>
      <w:t>: 085- 651-21-74, fax: 085- 651-20-93      NIP: 542-00-01-486      http://www.zse.biaman.pl     e-mail: zse@zse.biaman.pl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CB" w:rsidRDefault="00846DCB">
      <w:r>
        <w:separator/>
      </w:r>
    </w:p>
  </w:footnote>
  <w:footnote w:type="continuationSeparator" w:id="0">
    <w:p w:rsidR="00846DCB" w:rsidRDefault="0084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17"/>
      <w:gridCol w:w="6690"/>
      <w:gridCol w:w="863"/>
    </w:tblGrid>
    <w:tr w:rsidR="00C7520D">
      <w:trPr>
        <w:trHeight w:val="1258"/>
      </w:trPr>
      <w:tc>
        <w:tcPr>
          <w:tcW w:w="1520" w:type="dxa"/>
        </w:tcPr>
        <w:p w:rsidR="00C7520D" w:rsidRDefault="001203C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54380" cy="754380"/>
                <wp:effectExtent l="19050" t="0" r="7620" b="0"/>
                <wp:docPr id="1" name="Obraz 1" descr="logoZ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</w:tcPr>
        <w:p w:rsidR="00C7520D" w:rsidRDefault="00C7520D">
          <w:pPr>
            <w:pStyle w:val="Nagwek"/>
            <w:jc w:val="center"/>
            <w:rPr>
              <w:rFonts w:ascii="Arial" w:hAnsi="Arial" w:cs="Arial"/>
              <w:b/>
              <w:spacing w:val="80"/>
              <w:sz w:val="32"/>
              <w:szCs w:val="32"/>
            </w:rPr>
          </w:pPr>
          <w:r>
            <w:rPr>
              <w:rFonts w:ascii="Arial" w:hAnsi="Arial" w:cs="Arial"/>
              <w:b/>
              <w:spacing w:val="80"/>
              <w:sz w:val="32"/>
              <w:szCs w:val="32"/>
            </w:rPr>
            <w:t>Zespół Szkół Elektrycznych</w:t>
          </w:r>
        </w:p>
        <w:p w:rsidR="00C7520D" w:rsidRDefault="00C7520D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im. prof. Janusza Groszkowskiego w Białymstoku</w:t>
          </w:r>
        </w:p>
        <w:p w:rsidR="00C7520D" w:rsidRDefault="00C7520D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pacing w:val="20"/>
            </w:rPr>
          </w:pPr>
          <w:r>
            <w:rPr>
              <w:rFonts w:ascii="Arial" w:hAnsi="Arial" w:cs="Arial"/>
              <w:b/>
              <w:spacing w:val="20"/>
            </w:rPr>
            <w:t>Centrum Kształcenia Praktycznego Nr 1</w:t>
          </w:r>
        </w:p>
      </w:tc>
      <w:tc>
        <w:tcPr>
          <w:tcW w:w="898" w:type="dxa"/>
        </w:tcPr>
        <w:p w:rsidR="00C7520D" w:rsidRDefault="00C7520D">
          <w:pPr>
            <w:pStyle w:val="Nagwek"/>
            <w:jc w:val="center"/>
            <w:rPr>
              <w:rFonts w:ascii="Arial" w:hAnsi="Arial" w:cs="Arial"/>
              <w:b/>
              <w:spacing w:val="80"/>
              <w:sz w:val="32"/>
              <w:szCs w:val="32"/>
            </w:rPr>
          </w:pPr>
        </w:p>
      </w:tc>
    </w:tr>
  </w:tbl>
  <w:p w:rsidR="00C7520D" w:rsidRDefault="00C75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BEE"/>
    <w:multiLevelType w:val="hybridMultilevel"/>
    <w:tmpl w:val="40125C0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654366F"/>
    <w:multiLevelType w:val="hybridMultilevel"/>
    <w:tmpl w:val="F12821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BEE333D"/>
    <w:multiLevelType w:val="hybridMultilevel"/>
    <w:tmpl w:val="D1D8D1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55973"/>
    <w:multiLevelType w:val="hybridMultilevel"/>
    <w:tmpl w:val="A7C2438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9819D0"/>
    <w:multiLevelType w:val="hybridMultilevel"/>
    <w:tmpl w:val="0EA89B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F2C45"/>
    <w:multiLevelType w:val="hybridMultilevel"/>
    <w:tmpl w:val="CF9E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5BD9"/>
    <w:multiLevelType w:val="hybridMultilevel"/>
    <w:tmpl w:val="A7A4F3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C3BBF"/>
    <w:multiLevelType w:val="hybridMultilevel"/>
    <w:tmpl w:val="2946DA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AE92F9E"/>
    <w:multiLevelType w:val="hybridMultilevel"/>
    <w:tmpl w:val="44C0FE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25215"/>
    <w:multiLevelType w:val="hybridMultilevel"/>
    <w:tmpl w:val="53AC5F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0523B"/>
    <w:multiLevelType w:val="hybridMultilevel"/>
    <w:tmpl w:val="E362B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A4231"/>
    <w:multiLevelType w:val="hybridMultilevel"/>
    <w:tmpl w:val="F9EA079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942B48"/>
    <w:multiLevelType w:val="hybridMultilevel"/>
    <w:tmpl w:val="DB3885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1276767"/>
    <w:multiLevelType w:val="hybridMultilevel"/>
    <w:tmpl w:val="66B485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53198"/>
    <w:multiLevelType w:val="hybridMultilevel"/>
    <w:tmpl w:val="69DA31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284"/>
    <w:multiLevelType w:val="hybridMultilevel"/>
    <w:tmpl w:val="79D41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2F459A"/>
    <w:multiLevelType w:val="hybridMultilevel"/>
    <w:tmpl w:val="373A3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81FFC"/>
    <w:multiLevelType w:val="hybridMultilevel"/>
    <w:tmpl w:val="761C831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FFB4D0B"/>
    <w:multiLevelType w:val="hybridMultilevel"/>
    <w:tmpl w:val="E4CE779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633299"/>
    <w:multiLevelType w:val="hybridMultilevel"/>
    <w:tmpl w:val="40C2D9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BB94ABA"/>
    <w:multiLevelType w:val="hybridMultilevel"/>
    <w:tmpl w:val="A47C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17"/>
  </w:num>
  <w:num w:numId="6">
    <w:abstractNumId w:val="11"/>
  </w:num>
  <w:num w:numId="7">
    <w:abstractNumId w:val="19"/>
  </w:num>
  <w:num w:numId="8">
    <w:abstractNumId w:val="0"/>
  </w:num>
  <w:num w:numId="9">
    <w:abstractNumId w:val="1"/>
  </w:num>
  <w:num w:numId="10">
    <w:abstractNumId w:val="18"/>
  </w:num>
  <w:num w:numId="11">
    <w:abstractNumId w:val="3"/>
  </w:num>
  <w:num w:numId="12">
    <w:abstractNumId w:val="20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8"/>
  </w:num>
  <w:num w:numId="18">
    <w:abstractNumId w:val="4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1"/>
    <w:rsid w:val="00012BFF"/>
    <w:rsid w:val="00022F61"/>
    <w:rsid w:val="00060AAB"/>
    <w:rsid w:val="00085077"/>
    <w:rsid w:val="000B159F"/>
    <w:rsid w:val="001066EA"/>
    <w:rsid w:val="00106C44"/>
    <w:rsid w:val="001119E7"/>
    <w:rsid w:val="001203CE"/>
    <w:rsid w:val="0017154A"/>
    <w:rsid w:val="00180D7B"/>
    <w:rsid w:val="001A4B07"/>
    <w:rsid w:val="001F0CC0"/>
    <w:rsid w:val="002231FC"/>
    <w:rsid w:val="0022603D"/>
    <w:rsid w:val="00230CE9"/>
    <w:rsid w:val="00273CFA"/>
    <w:rsid w:val="00282396"/>
    <w:rsid w:val="0029243D"/>
    <w:rsid w:val="002965DB"/>
    <w:rsid w:val="002A069D"/>
    <w:rsid w:val="002A525A"/>
    <w:rsid w:val="002B2DD2"/>
    <w:rsid w:val="002C1B54"/>
    <w:rsid w:val="002C496D"/>
    <w:rsid w:val="002D25AB"/>
    <w:rsid w:val="002D62CA"/>
    <w:rsid w:val="00300D80"/>
    <w:rsid w:val="00304BBD"/>
    <w:rsid w:val="003276C8"/>
    <w:rsid w:val="00335C46"/>
    <w:rsid w:val="00336228"/>
    <w:rsid w:val="00347625"/>
    <w:rsid w:val="003A576A"/>
    <w:rsid w:val="003D2D4C"/>
    <w:rsid w:val="003F0EC4"/>
    <w:rsid w:val="00404893"/>
    <w:rsid w:val="004138CE"/>
    <w:rsid w:val="00416B99"/>
    <w:rsid w:val="00432434"/>
    <w:rsid w:val="0043740B"/>
    <w:rsid w:val="004434D5"/>
    <w:rsid w:val="00465199"/>
    <w:rsid w:val="0047458E"/>
    <w:rsid w:val="00475B22"/>
    <w:rsid w:val="004E6A81"/>
    <w:rsid w:val="00571B2A"/>
    <w:rsid w:val="005C1018"/>
    <w:rsid w:val="005D1384"/>
    <w:rsid w:val="005E579C"/>
    <w:rsid w:val="0060179B"/>
    <w:rsid w:val="00630343"/>
    <w:rsid w:val="00630D34"/>
    <w:rsid w:val="00640B38"/>
    <w:rsid w:val="00643263"/>
    <w:rsid w:val="00670D4A"/>
    <w:rsid w:val="00676530"/>
    <w:rsid w:val="00677EE2"/>
    <w:rsid w:val="006800D3"/>
    <w:rsid w:val="00692D9A"/>
    <w:rsid w:val="006975CA"/>
    <w:rsid w:val="006C1BE9"/>
    <w:rsid w:val="00716043"/>
    <w:rsid w:val="00716808"/>
    <w:rsid w:val="0073547C"/>
    <w:rsid w:val="00776461"/>
    <w:rsid w:val="00783474"/>
    <w:rsid w:val="00795F7C"/>
    <w:rsid w:val="007D78C4"/>
    <w:rsid w:val="007E1A4F"/>
    <w:rsid w:val="007E7E85"/>
    <w:rsid w:val="008068F0"/>
    <w:rsid w:val="00821026"/>
    <w:rsid w:val="00831C45"/>
    <w:rsid w:val="00846DCB"/>
    <w:rsid w:val="00883646"/>
    <w:rsid w:val="00895058"/>
    <w:rsid w:val="008B3963"/>
    <w:rsid w:val="008D6D92"/>
    <w:rsid w:val="008F69A1"/>
    <w:rsid w:val="008F73AA"/>
    <w:rsid w:val="00963966"/>
    <w:rsid w:val="00963C94"/>
    <w:rsid w:val="00972468"/>
    <w:rsid w:val="00A33D1C"/>
    <w:rsid w:val="00A72790"/>
    <w:rsid w:val="00A81E63"/>
    <w:rsid w:val="00AB4280"/>
    <w:rsid w:val="00AB4F88"/>
    <w:rsid w:val="00AB670F"/>
    <w:rsid w:val="00AC2D53"/>
    <w:rsid w:val="00AE362C"/>
    <w:rsid w:val="00B16EFF"/>
    <w:rsid w:val="00B30470"/>
    <w:rsid w:val="00B71A43"/>
    <w:rsid w:val="00B71DF1"/>
    <w:rsid w:val="00B72DD8"/>
    <w:rsid w:val="00B85AEF"/>
    <w:rsid w:val="00B93064"/>
    <w:rsid w:val="00BA04A1"/>
    <w:rsid w:val="00BC4753"/>
    <w:rsid w:val="00BD40CD"/>
    <w:rsid w:val="00BF0838"/>
    <w:rsid w:val="00BF7242"/>
    <w:rsid w:val="00C161F3"/>
    <w:rsid w:val="00C36E98"/>
    <w:rsid w:val="00C52A31"/>
    <w:rsid w:val="00C7520D"/>
    <w:rsid w:val="00C96463"/>
    <w:rsid w:val="00CC450B"/>
    <w:rsid w:val="00CE0DB8"/>
    <w:rsid w:val="00D023C8"/>
    <w:rsid w:val="00D25AA7"/>
    <w:rsid w:val="00D46F6B"/>
    <w:rsid w:val="00D5620B"/>
    <w:rsid w:val="00D574C5"/>
    <w:rsid w:val="00D9180E"/>
    <w:rsid w:val="00D92F3A"/>
    <w:rsid w:val="00D97D16"/>
    <w:rsid w:val="00DA77D3"/>
    <w:rsid w:val="00DF2DCC"/>
    <w:rsid w:val="00DF5285"/>
    <w:rsid w:val="00E2159E"/>
    <w:rsid w:val="00E27515"/>
    <w:rsid w:val="00E4665B"/>
    <w:rsid w:val="00E50F8C"/>
    <w:rsid w:val="00E6188C"/>
    <w:rsid w:val="00E629B2"/>
    <w:rsid w:val="00E724CE"/>
    <w:rsid w:val="00E84D67"/>
    <w:rsid w:val="00E84F04"/>
    <w:rsid w:val="00EA44AF"/>
    <w:rsid w:val="00EC6360"/>
    <w:rsid w:val="00EE55D7"/>
    <w:rsid w:val="00F41529"/>
    <w:rsid w:val="00F81AB1"/>
    <w:rsid w:val="00FA2E0A"/>
    <w:rsid w:val="00FC33AB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4EFB7"/>
  <w15:docId w15:val="{2CC97137-2D92-417C-B8B1-B167CA3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2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3263"/>
    <w:pPr>
      <w:keepNext/>
      <w:spacing w:line="360" w:lineRule="auto"/>
      <w:jc w:val="center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next w:val="Normalny"/>
    <w:qFormat/>
    <w:rsid w:val="00643263"/>
    <w:pPr>
      <w:keepNext/>
      <w:jc w:val="center"/>
      <w:outlineLvl w:val="1"/>
    </w:pPr>
    <w:rPr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43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4326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643263"/>
    <w:rPr>
      <w:color w:val="0000FF"/>
      <w:u w:val="single"/>
    </w:rPr>
  </w:style>
  <w:style w:type="paragraph" w:styleId="Tekstdymka">
    <w:name w:val="Balloon Text"/>
    <w:basedOn w:val="Normalny"/>
    <w:semiHidden/>
    <w:rsid w:val="0064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643263"/>
    <w:pPr>
      <w:jc w:val="both"/>
    </w:pPr>
  </w:style>
  <w:style w:type="paragraph" w:styleId="Akapitzlist">
    <w:name w:val="List Paragraph"/>
    <w:basedOn w:val="Normalny"/>
    <w:qFormat/>
    <w:rsid w:val="0064326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4B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B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18</vt:lpstr>
    </vt:vector>
  </TitlesOfParts>
  <Company>ZSE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18</dc:title>
  <dc:creator>ZSE</dc:creator>
  <cp:lastModifiedBy>biblioteka</cp:lastModifiedBy>
  <cp:revision>2</cp:revision>
  <cp:lastPrinted>2012-10-23T20:17:00Z</cp:lastPrinted>
  <dcterms:created xsi:type="dcterms:W3CDTF">2023-05-23T06:23:00Z</dcterms:created>
  <dcterms:modified xsi:type="dcterms:W3CDTF">2023-05-23T06:23:00Z</dcterms:modified>
</cp:coreProperties>
</file>